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华文中宋" w:eastAsia="黑体"/>
          <w:sz w:val="36"/>
          <w:szCs w:val="36"/>
          <w:lang w:eastAsia="zh-CN"/>
        </w:rPr>
      </w:pPr>
      <w:bookmarkStart w:id="0" w:name="_GoBack"/>
      <w:r>
        <w:rPr>
          <w:rFonts w:hint="eastAsia" w:ascii="黑体" w:hAnsi="华文中宋" w:eastAsia="黑体"/>
          <w:sz w:val="36"/>
          <w:szCs w:val="36"/>
        </w:rPr>
        <w:t>河北北方学院仪器设备维修申请单</w:t>
      </w:r>
    </w:p>
    <w:bookmarkEnd w:id="0"/>
    <w:p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申请单位（签章）：                              </w:t>
      </w:r>
    </w:p>
    <w:tbl>
      <w:tblPr>
        <w:tblStyle w:val="3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18"/>
        <w:gridCol w:w="1441"/>
        <w:gridCol w:w="1677"/>
        <w:gridCol w:w="117"/>
        <w:gridCol w:w="1017"/>
        <w:gridCol w:w="87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28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型号规格</w:t>
            </w:r>
          </w:p>
        </w:tc>
        <w:tc>
          <w:tcPr>
            <w:tcW w:w="296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资产编号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设备原价（元）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是否在  </w:t>
            </w:r>
          </w:p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质保期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购置</w:t>
            </w:r>
          </w:p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维修预算（元）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科室负责人（签字）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报修人</w:t>
            </w:r>
          </w:p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（签字）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报修人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054" w:type="dxa"/>
            <w:gridSpan w:val="8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损坏原因、故障及维修内容： 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ind w:firstLine="7315" w:firstLineChars="303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学院（单位）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负责人意见</w:t>
            </w:r>
          </w:p>
        </w:tc>
        <w:tc>
          <w:tcPr>
            <w:tcW w:w="7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签字：          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国有资产管理处审批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签字：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主管校领导审批意见</w:t>
            </w:r>
          </w:p>
        </w:tc>
        <w:tc>
          <w:tcPr>
            <w:tcW w:w="7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签字：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维修情况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记录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维修公司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维修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维修费用（元）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验收人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jc w:val="left"/>
        <w:rPr>
          <w:szCs w:val="21"/>
        </w:rPr>
      </w:pPr>
      <w:r>
        <w:rPr>
          <w:rFonts w:hint="eastAsia"/>
          <w:szCs w:val="21"/>
        </w:rPr>
        <w:t>注：⑴维修费用在5万元以下由学院（单位）提出申请、国有资产管理处审批；维修费超过5万元由学院（单位）提出申请、国有资产管理处审核、学校主管领导审批。</w:t>
      </w:r>
    </w:p>
    <w:p>
      <w:pPr>
        <w:ind w:firstLine="210" w:firstLineChars="100"/>
        <w:jc w:val="left"/>
      </w:pPr>
      <w:r>
        <w:rPr>
          <w:rFonts w:hint="eastAsia"/>
          <w:szCs w:val="21"/>
        </w:rPr>
        <w:t xml:space="preserve"> ⑵所有签字必须手写，不可代签，申请单位（签章）加盖学院公章，否则无法报修。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673613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YTE2NzljZThkYjcyNzliNDE3NzliMGZlMzk3NWEifQ=="/>
  </w:docVars>
  <w:rsids>
    <w:rsidRoot w:val="05BB6DFC"/>
    <w:rsid w:val="05BB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2024-02-28T07:57:00Z</dcterms:created>
  <dc:creator>Administrator</dc:creator>
  <cp:lastModifiedBy>Administrator</cp:lastModifiedBy>
  <dcterms:modified xsi:type="dcterms:W3CDTF">2024-02-28T07:58:01Z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0DB80323108549CAB89D83136FD7CBC7_11</vt:lpwstr>
  </property>
</Properties>
</file>